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3248"/>
        <w:gridCol w:w="998"/>
        <w:gridCol w:w="1621"/>
        <w:gridCol w:w="169"/>
        <w:gridCol w:w="3717"/>
        <w:gridCol w:w="229"/>
      </w:tblGrid>
      <w:tr w:rsidR="009F77E2" w:rsidRPr="009F77E2" w:rsidTr="007F3026">
        <w:trPr>
          <w:trHeight w:val="1801"/>
        </w:trPr>
        <w:tc>
          <w:tcPr>
            <w:tcW w:w="3390" w:type="dxa"/>
            <w:gridSpan w:val="2"/>
            <w:shd w:val="clear" w:color="auto" w:fill="FFFFFF"/>
            <w:vAlign w:val="center"/>
            <w:hideMark/>
          </w:tcPr>
          <w:p w:rsidR="009F77E2" w:rsidRPr="009F77E2" w:rsidRDefault="009F77E2" w:rsidP="007F3026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88" w:type="dxa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9F77E2" w:rsidRPr="009F77E2" w:rsidTr="007F3026">
              <w:trPr>
                <w:trHeight w:val="953"/>
              </w:trPr>
              <w:tc>
                <w:tcPr>
                  <w:tcW w:w="1599" w:type="dxa"/>
                </w:tcPr>
                <w:p w:rsidR="009F77E2" w:rsidRPr="009F77E2" w:rsidRDefault="009F77E2" w:rsidP="007F302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7E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7334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77E2" w:rsidRPr="009F77E2" w:rsidRDefault="009F77E2" w:rsidP="007F302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FFFFFF"/>
            <w:vAlign w:val="center"/>
            <w:hideMark/>
          </w:tcPr>
          <w:p w:rsidR="009F77E2" w:rsidRPr="009F77E2" w:rsidRDefault="009F77E2" w:rsidP="007F30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 РЕСПУБЛИКАНЫН КАН-ООЗЫ АЙМАКТЫН </w:t>
            </w:r>
          </w:p>
          <w:p w:rsidR="009F77E2" w:rsidRPr="009F77E2" w:rsidRDefault="009F77E2" w:rsidP="007F3026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  <w:color w:val="252525"/>
                <w:sz w:val="24"/>
                <w:szCs w:val="24"/>
              </w:rPr>
            </w:pPr>
            <w:r w:rsidRPr="009F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МОТЫ-ООЗЫ </w:t>
            </w:r>
            <w:r w:rsidRPr="009F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9F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УРТТЫН МУНИЦИПАЛ Т</w:t>
            </w:r>
            <w:r w:rsidRPr="009F77E2"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</w:rPr>
              <w:t>Ӧ</w:t>
            </w:r>
            <w:r w:rsidRPr="009F77E2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77E2"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</w:rPr>
              <w:t>Ӧ</w:t>
            </w:r>
            <w:r w:rsidRPr="009F77E2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ЛМ</w:t>
            </w:r>
            <w:r w:rsidRPr="009F77E2"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</w:rPr>
              <w:t>Ӧ</w:t>
            </w:r>
            <w:r w:rsidRPr="009F77E2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ЗИНИ</w:t>
            </w:r>
            <w:r w:rsidRPr="009F77E2">
              <w:rPr>
                <w:rFonts w:ascii="Times New Roman" w:eastAsia="MS Gothic" w:hAnsi="Times New Roman" w:cs="Times New Roman"/>
                <w:b/>
                <w:color w:val="252525"/>
                <w:sz w:val="24"/>
                <w:szCs w:val="24"/>
              </w:rPr>
              <w:t>Ҥ</w:t>
            </w:r>
          </w:p>
          <w:p w:rsidR="009F77E2" w:rsidRPr="009F77E2" w:rsidRDefault="009F77E2" w:rsidP="007F30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АДМИНИСТРАЦИЯЗЫ</w:t>
            </w:r>
          </w:p>
        </w:tc>
      </w:tr>
      <w:tr w:rsidR="009F77E2" w:rsidRPr="009F77E2" w:rsidTr="007F3026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142" w:type="dxa"/>
          <w:wAfter w:w="229" w:type="dxa"/>
          <w:trHeight w:val="64"/>
        </w:trPr>
        <w:tc>
          <w:tcPr>
            <w:tcW w:w="4246" w:type="dxa"/>
            <w:gridSpan w:val="2"/>
            <w:tcBorders>
              <w:bottom w:val="thinThickMediumGap" w:sz="24" w:space="0" w:color="auto"/>
            </w:tcBorders>
          </w:tcPr>
          <w:p w:rsidR="009F77E2" w:rsidRPr="009F77E2" w:rsidRDefault="009F77E2" w:rsidP="007F3026">
            <w:pPr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9F77E2" w:rsidRPr="009F77E2" w:rsidRDefault="009F77E2" w:rsidP="007F3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9F77E2" w:rsidRPr="009F77E2" w:rsidRDefault="009F77E2" w:rsidP="007F3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F77E2" w:rsidRPr="000107AC" w:rsidRDefault="009F77E2" w:rsidP="009F77E2">
      <w:pPr>
        <w:jc w:val="right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lang w:val="en-US"/>
        </w:rPr>
      </w:pPr>
    </w:p>
    <w:p w:rsidR="009F77E2" w:rsidRPr="009F77E2" w:rsidRDefault="009F77E2" w:rsidP="009F77E2">
      <w:pP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ПОСТАНОВЛЕНИЕ</w:t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="000107AC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                    </w:t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  <w:lang w:val="en-US"/>
        </w:rPr>
        <w:t>J</w:t>
      </w:r>
      <w:r w:rsidRPr="009F77E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ОП</w:t>
      </w:r>
    </w:p>
    <w:p w:rsidR="009F77E2" w:rsidRPr="009F77E2" w:rsidRDefault="009F77E2" w:rsidP="009F77E2">
      <w:pP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   «</w:t>
      </w:r>
      <w:r w:rsidR="00010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01</w:t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» </w:t>
      </w:r>
      <w:r w:rsidR="00010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апреля </w:t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9</w:t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г.</w:t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</w:r>
      <w:r w:rsidR="00010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        </w:t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 xml:space="preserve">                </w:t>
      </w:r>
      <w:r w:rsidR="00010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                    </w:t>
      </w:r>
      <w:r w:rsidRPr="009F77E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№ </w:t>
      </w:r>
      <w:r w:rsidR="00010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6</w:t>
      </w:r>
    </w:p>
    <w:p w:rsidR="0056484F" w:rsidRPr="005E7733" w:rsidRDefault="0056484F" w:rsidP="006A1657">
      <w:pPr>
        <w:spacing w:line="240" w:lineRule="exact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2298" w:rsidRPr="005E7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3AFC" w:rsidRPr="005E773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A1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AFC" w:rsidRPr="005E7733">
        <w:rPr>
          <w:rFonts w:ascii="Times New Roman" w:hAnsi="Times New Roman" w:cs="Times New Roman"/>
          <w:color w:val="000000"/>
          <w:sz w:val="28"/>
          <w:szCs w:val="28"/>
        </w:rPr>
        <w:t>утверждении Перечня видов муниципального контроля и органов</w:t>
      </w:r>
      <w:r w:rsidR="006A1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AFC" w:rsidRPr="005E773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6A1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2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3AFC" w:rsidRPr="005E7733">
        <w:rPr>
          <w:rFonts w:ascii="Times New Roman" w:hAnsi="Times New Roman" w:cs="Times New Roman"/>
          <w:color w:val="000000"/>
          <w:sz w:val="28"/>
          <w:szCs w:val="28"/>
        </w:rPr>
        <w:t>амоуправления, уполномоченных на их осуществление, на территории муниципального образования «Усть-</w:t>
      </w:r>
      <w:r w:rsidR="000C121D">
        <w:rPr>
          <w:rFonts w:ascii="Times New Roman" w:hAnsi="Times New Roman" w:cs="Times New Roman"/>
          <w:color w:val="000000"/>
          <w:sz w:val="28"/>
          <w:szCs w:val="28"/>
        </w:rPr>
        <w:t>Мутинское</w:t>
      </w:r>
      <w:r w:rsidR="00243AFC" w:rsidRPr="005E7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364C6E" w:rsidRPr="005E77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3B4D" w:rsidRDefault="00243AFC" w:rsidP="005E773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C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hyperlink r:id="rId9" w:history="1">
        <w:r w:rsidRPr="005E773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</w:hyperlink>
      <w:hyperlink r:id="rId10" w:history="1">
        <w:r w:rsidRPr="005E773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243AFC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контроля», пунктом </w:t>
      </w:r>
      <w:r w:rsidR="005E7733" w:rsidRPr="005E773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>Порядка ведения перечня видов муниципального контроля и органов местного самоуправления, уполномоченных на их осуществление на территории МО «Усть-</w:t>
      </w:r>
      <w:r w:rsidR="000C121D">
        <w:rPr>
          <w:rFonts w:ascii="Times New Roman" w:hAnsi="Times New Roman" w:cs="Times New Roman"/>
          <w:color w:val="000000"/>
          <w:sz w:val="28"/>
          <w:szCs w:val="28"/>
        </w:rPr>
        <w:t>Мутинское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утв</w:t>
      </w:r>
      <w:r w:rsidR="000C121D">
        <w:rPr>
          <w:rFonts w:ascii="Times New Roman" w:hAnsi="Times New Roman" w:cs="Times New Roman"/>
          <w:color w:val="000000"/>
          <w:sz w:val="28"/>
          <w:szCs w:val="28"/>
        </w:rPr>
        <w:t>ержденным</w:t>
      </w:r>
      <w:r w:rsidRPr="00243AFC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43AFC">
        <w:rPr>
          <w:rFonts w:ascii="Times New Roman" w:hAnsi="Times New Roman" w:cs="Times New Roman"/>
          <w:color w:val="000000"/>
          <w:sz w:val="28"/>
          <w:szCs w:val="28"/>
        </w:rPr>
        <w:t xml:space="preserve"> сессии Совета депутатов МО «Усть-</w:t>
      </w:r>
      <w:r w:rsidR="009F77E2">
        <w:rPr>
          <w:rFonts w:ascii="Times New Roman" w:hAnsi="Times New Roman" w:cs="Times New Roman"/>
          <w:color w:val="000000"/>
          <w:sz w:val="28"/>
          <w:szCs w:val="28"/>
        </w:rPr>
        <w:t>Мутинское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2</w:t>
      </w:r>
      <w:r w:rsidR="009F77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F77E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F77E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E77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77E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72874" w:rsidRDefault="00972874" w:rsidP="005E773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874">
        <w:rPr>
          <w:rFonts w:ascii="Times New Roman" w:hAnsi="Times New Roman"/>
          <w:b/>
          <w:sz w:val="28"/>
          <w:szCs w:val="28"/>
        </w:rPr>
        <w:t>постановляю:</w:t>
      </w:r>
    </w:p>
    <w:p w:rsidR="00364C6E" w:rsidRPr="00972874" w:rsidRDefault="00364C6E" w:rsidP="005E773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C6E" w:rsidRPr="00243AFC" w:rsidRDefault="00243AFC" w:rsidP="005E7733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AF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Перечень видов муниципального контроля и органов местного самоуправления, упо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лномоченных на их осуществление,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«Усть-</w:t>
      </w:r>
      <w:r w:rsidR="009F77E2">
        <w:rPr>
          <w:rFonts w:ascii="Times New Roman" w:hAnsi="Times New Roman" w:cs="Times New Roman"/>
          <w:color w:val="000000"/>
          <w:sz w:val="28"/>
          <w:szCs w:val="28"/>
        </w:rPr>
        <w:t>Мутинское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9541C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0104C7" w:rsidRPr="00CE13D3" w:rsidRDefault="00EE26BE" w:rsidP="005E7733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C"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243AF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243AFC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243AFC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Усть-</w:t>
      </w:r>
      <w:r w:rsidR="009F77E2">
        <w:rPr>
          <w:rFonts w:ascii="Times New Roman" w:hAnsi="Times New Roman" w:cs="Times New Roman"/>
          <w:sz w:val="28"/>
          <w:szCs w:val="28"/>
        </w:rPr>
        <w:t>Мутинского</w:t>
      </w:r>
      <w:r w:rsidR="000104C7" w:rsidRPr="00243AF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24675" w:rsidRPr="00260765" w:rsidRDefault="000104C7" w:rsidP="005E7733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24675" w:rsidRDefault="00F24675" w:rsidP="005E7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7733" w:rsidRPr="00F24675" w:rsidRDefault="005E7733" w:rsidP="005E7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E2B" w:rsidRDefault="009E5E2B" w:rsidP="005E77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Усть-</w:t>
      </w:r>
      <w:r w:rsidR="009F77E2">
        <w:rPr>
          <w:b w:val="0"/>
          <w:sz w:val="28"/>
          <w:szCs w:val="28"/>
        </w:rPr>
        <w:t>Мутинского</w:t>
      </w:r>
    </w:p>
    <w:p w:rsidR="009E5E2B" w:rsidRDefault="009E5E2B" w:rsidP="005E7733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9F77E2">
        <w:rPr>
          <w:b w:val="0"/>
          <w:sz w:val="28"/>
          <w:szCs w:val="28"/>
        </w:rPr>
        <w:t>В.А.Тоедов</w:t>
      </w:r>
    </w:p>
    <w:p w:rsidR="00F02BC7" w:rsidRDefault="00F02BC7" w:rsidP="0026076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E7733" w:rsidRDefault="005E7733" w:rsidP="0026076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E7733" w:rsidRDefault="005E7733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657" w:rsidRDefault="006A1657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7E2" w:rsidRDefault="009F77E2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733" w:rsidRPr="00CF4068" w:rsidRDefault="005E7733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:rsidR="009F77E2" w:rsidRDefault="005E7733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главы </w:t>
      </w:r>
    </w:p>
    <w:p w:rsidR="009F77E2" w:rsidRDefault="005E7733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068">
        <w:rPr>
          <w:rFonts w:ascii="Times New Roman" w:eastAsia="Calibri" w:hAnsi="Times New Roman" w:cs="Times New Roman"/>
          <w:sz w:val="24"/>
          <w:szCs w:val="24"/>
          <w:lang w:eastAsia="en-US"/>
        </w:rPr>
        <w:t>Усть-</w:t>
      </w:r>
      <w:r w:rsidR="000107AC">
        <w:rPr>
          <w:rFonts w:ascii="Times New Roman" w:eastAsia="Calibri" w:hAnsi="Times New Roman" w:cs="Times New Roman"/>
          <w:sz w:val="24"/>
          <w:szCs w:val="24"/>
          <w:lang w:eastAsia="en-US"/>
        </w:rPr>
        <w:t>Мутинского</w:t>
      </w:r>
    </w:p>
    <w:p w:rsidR="005E7733" w:rsidRPr="00CF4068" w:rsidRDefault="000107AC" w:rsidP="005E773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5E7733" w:rsidRPr="00CF40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7733" w:rsidRDefault="005E7733" w:rsidP="000107AC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             от </w:t>
      </w:r>
      <w:r w:rsidR="000107AC">
        <w:rPr>
          <w:rFonts w:eastAsia="Calibri"/>
          <w:b w:val="0"/>
          <w:bCs w:val="0"/>
          <w:kern w:val="0"/>
          <w:sz w:val="24"/>
          <w:szCs w:val="24"/>
          <w:lang w:eastAsia="en-US"/>
        </w:rPr>
        <w:t>«</w:t>
      </w:r>
      <w:r w:rsidR="000107AC" w:rsidRPr="006A1657">
        <w:rPr>
          <w:rFonts w:eastAsia="Calibri"/>
          <w:b w:val="0"/>
          <w:bCs w:val="0"/>
          <w:kern w:val="0"/>
          <w:sz w:val="24"/>
          <w:szCs w:val="24"/>
          <w:lang w:eastAsia="en-US"/>
        </w:rPr>
        <w:t>01</w:t>
      </w:r>
      <w:r w:rsidR="000107AC">
        <w:rPr>
          <w:rFonts w:eastAsia="Calibri"/>
          <w:b w:val="0"/>
          <w:bCs w:val="0"/>
          <w:kern w:val="0"/>
          <w:sz w:val="24"/>
          <w:szCs w:val="24"/>
          <w:lang w:eastAsia="en-US"/>
        </w:rPr>
        <w:t>»</w:t>
      </w:r>
      <w:r w:rsidR="000107AC" w:rsidRPr="006A165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107AC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апреля </w:t>
      </w:r>
      <w:r w:rsidR="009F77E2">
        <w:rPr>
          <w:rFonts w:eastAsia="Calibri"/>
          <w:b w:val="0"/>
          <w:bCs w:val="0"/>
          <w:kern w:val="0"/>
          <w:sz w:val="24"/>
          <w:szCs w:val="24"/>
          <w:lang w:eastAsia="en-US"/>
        </w:rPr>
        <w:t>2019 г.</w:t>
      </w:r>
      <w:r w:rsidRPr="00CF4068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№ </w:t>
      </w:r>
      <w:r w:rsidR="006A1657">
        <w:rPr>
          <w:rFonts w:eastAsia="Calibri"/>
          <w:b w:val="0"/>
          <w:bCs w:val="0"/>
          <w:kern w:val="0"/>
          <w:sz w:val="24"/>
          <w:szCs w:val="24"/>
          <w:lang w:eastAsia="en-US"/>
        </w:rPr>
        <w:t>6</w:t>
      </w:r>
    </w:p>
    <w:p w:rsidR="005E7733" w:rsidRDefault="005E7733" w:rsidP="00424C54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424C54" w:rsidRDefault="00424C54" w:rsidP="00424C5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AFC">
        <w:rPr>
          <w:rFonts w:eastAsia="Calibri"/>
          <w:sz w:val="28"/>
          <w:szCs w:val="28"/>
          <w:lang w:eastAsia="en-US"/>
        </w:rPr>
        <w:t>Перечень видов муниципального контроля и органов местного самоуправления, упо</w:t>
      </w:r>
      <w:r>
        <w:rPr>
          <w:rFonts w:eastAsia="Calibri"/>
          <w:sz w:val="28"/>
          <w:szCs w:val="28"/>
          <w:lang w:eastAsia="en-US"/>
        </w:rPr>
        <w:t xml:space="preserve">лномоченных на их осуществление, </w:t>
      </w:r>
      <w:r>
        <w:rPr>
          <w:color w:val="000000"/>
          <w:sz w:val="28"/>
          <w:szCs w:val="28"/>
        </w:rPr>
        <w:t>на территории муниципального образования «Усть-</w:t>
      </w:r>
      <w:r w:rsidR="009F77E2">
        <w:rPr>
          <w:color w:val="000000"/>
          <w:sz w:val="28"/>
          <w:szCs w:val="28"/>
        </w:rPr>
        <w:t>Мутинское</w:t>
      </w:r>
      <w:r>
        <w:rPr>
          <w:color w:val="000000"/>
          <w:sz w:val="28"/>
          <w:szCs w:val="28"/>
        </w:rPr>
        <w:t xml:space="preserve"> сельское поселение»</w:t>
      </w:r>
    </w:p>
    <w:p w:rsidR="00424C54" w:rsidRDefault="00424C54" w:rsidP="006A1657">
      <w:pPr>
        <w:pStyle w:val="1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06"/>
        <w:gridCol w:w="2389"/>
        <w:gridCol w:w="4501"/>
      </w:tblGrid>
      <w:tr w:rsidR="00424C54" w:rsidRPr="00CF4068" w:rsidTr="00424C54">
        <w:tc>
          <w:tcPr>
            <w:tcW w:w="675" w:type="dxa"/>
          </w:tcPr>
          <w:p w:rsidR="00424C54" w:rsidRPr="00CF4068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6" w:type="dxa"/>
          </w:tcPr>
          <w:p w:rsidR="00424C54" w:rsidRPr="00CF4068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вида муниципального контроля, осуществляемого на территории муниципального образования "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Усть-Мутинское</w:t>
            </w: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поселение"</w:t>
            </w:r>
          </w:p>
        </w:tc>
        <w:tc>
          <w:tcPr>
            <w:tcW w:w="2389" w:type="dxa"/>
          </w:tcPr>
          <w:p w:rsidR="00424C54" w:rsidRPr="00CF4068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 муниципального образования "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Усть-Мутинское</w:t>
            </w: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поселение", уполномоченного на осуществление соответствующего вида муниципального контроля на территории муниципального образования "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Усть-Мутинское</w:t>
            </w: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поселение"</w:t>
            </w:r>
          </w:p>
        </w:tc>
        <w:tc>
          <w:tcPr>
            <w:tcW w:w="4501" w:type="dxa"/>
          </w:tcPr>
          <w:p w:rsidR="00424C54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 Российской Федерации, нормативных правовых актов Республики Алтай, муниципальных правовых актов органов местного самоуправления муниципального образования "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Усть-Мутинское</w:t>
            </w: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поселение", регулирующих соответствующий вид муниципального контроля</w:t>
            </w:r>
          </w:p>
          <w:p w:rsidR="00424C54" w:rsidRPr="00CF4068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C54" w:rsidRPr="00CF4068" w:rsidTr="00424C54">
        <w:tc>
          <w:tcPr>
            <w:tcW w:w="675" w:type="dxa"/>
          </w:tcPr>
          <w:p w:rsidR="00424C54" w:rsidRPr="00CF4068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6" w:type="dxa"/>
          </w:tcPr>
          <w:p w:rsidR="00424C54" w:rsidRPr="00CF4068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389" w:type="dxa"/>
          </w:tcPr>
          <w:p w:rsidR="00424C54" w:rsidRPr="00CF4068" w:rsidRDefault="00424C54" w:rsidP="009F7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 администрация Усть-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Мутинского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501" w:type="dxa"/>
          </w:tcPr>
          <w:p w:rsidR="00424C54" w:rsidRPr="00424C54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1 ч. 1 ст. 13 Федерального закона от 08.11.2007 № 257-ФЗ «Об автомобильных дорогах и о дорожной 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еятельности и о</w:t>
            </w:r>
            <w:r w:rsidRPr="00CF4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внесении изменений в отдельные законодательные акты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Федеральный закон от 06.10.2003 № 131-ФЗ «Об общих принципах организации местного самоуправления в Российской Федерац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ии», административный регламент</w:t>
            </w:r>
            <w:r w:rsidRPr="00424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осуществления муниципального</w:t>
            </w:r>
          </w:p>
          <w:p w:rsidR="00424C54" w:rsidRPr="00424C54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 обеспечением сохранности</w:t>
            </w:r>
          </w:p>
          <w:p w:rsidR="00424C54" w:rsidRPr="00424C54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автомобильных дорог местного значения</w:t>
            </w:r>
          </w:p>
          <w:p w:rsidR="00424C54" w:rsidRPr="00424C54" w:rsidRDefault="00424C54" w:rsidP="0042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границах населенных пунктов</w:t>
            </w:r>
          </w:p>
          <w:p w:rsidR="00424C54" w:rsidRPr="00CF4068" w:rsidRDefault="00424C54" w:rsidP="009F7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Мутинского</w:t>
            </w:r>
            <w:r w:rsidRPr="00424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утв. Постановлением главы МО «</w:t>
            </w:r>
            <w:r w:rsidR="009F7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Усть-Мутинское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</w:tr>
    </w:tbl>
    <w:p w:rsidR="00424C54" w:rsidRDefault="00424C54" w:rsidP="006A1657">
      <w:pPr>
        <w:pStyle w:val="1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424C54" w:rsidSect="006A16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C0" w:rsidRDefault="00082FC0" w:rsidP="00665E0A">
      <w:pPr>
        <w:spacing w:after="0" w:line="240" w:lineRule="auto"/>
      </w:pPr>
      <w:r>
        <w:separator/>
      </w:r>
    </w:p>
  </w:endnote>
  <w:endnote w:type="continuationSeparator" w:id="1">
    <w:p w:rsidR="00082FC0" w:rsidRDefault="00082FC0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C0" w:rsidRDefault="00082FC0" w:rsidP="00665E0A">
      <w:pPr>
        <w:spacing w:after="0" w:line="240" w:lineRule="auto"/>
      </w:pPr>
      <w:r>
        <w:separator/>
      </w:r>
    </w:p>
  </w:footnote>
  <w:footnote w:type="continuationSeparator" w:id="1">
    <w:p w:rsidR="00082FC0" w:rsidRDefault="00082FC0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906"/>
    <w:rsid w:val="000104C7"/>
    <w:rsid w:val="000107AC"/>
    <w:rsid w:val="000120FB"/>
    <w:rsid w:val="0004364B"/>
    <w:rsid w:val="00052298"/>
    <w:rsid w:val="00065F94"/>
    <w:rsid w:val="000700A1"/>
    <w:rsid w:val="00082FC0"/>
    <w:rsid w:val="000918DF"/>
    <w:rsid w:val="000A6BBC"/>
    <w:rsid w:val="000C121D"/>
    <w:rsid w:val="000D27F3"/>
    <w:rsid w:val="000D3D80"/>
    <w:rsid w:val="000F3407"/>
    <w:rsid w:val="0011205C"/>
    <w:rsid w:val="00115965"/>
    <w:rsid w:val="00176F82"/>
    <w:rsid w:val="001824A8"/>
    <w:rsid w:val="0018368E"/>
    <w:rsid w:val="001B1C12"/>
    <w:rsid w:val="001B73E1"/>
    <w:rsid w:val="001D2372"/>
    <w:rsid w:val="00201DDE"/>
    <w:rsid w:val="002131F1"/>
    <w:rsid w:val="0022493E"/>
    <w:rsid w:val="00232CBA"/>
    <w:rsid w:val="00243AFC"/>
    <w:rsid w:val="00257233"/>
    <w:rsid w:val="00260765"/>
    <w:rsid w:val="00286687"/>
    <w:rsid w:val="002A0F22"/>
    <w:rsid w:val="002A448D"/>
    <w:rsid w:val="002D374D"/>
    <w:rsid w:val="002E1BBB"/>
    <w:rsid w:val="002E2ECD"/>
    <w:rsid w:val="002F5B2C"/>
    <w:rsid w:val="0031168C"/>
    <w:rsid w:val="003227FA"/>
    <w:rsid w:val="00364C6E"/>
    <w:rsid w:val="00383345"/>
    <w:rsid w:val="003A6B65"/>
    <w:rsid w:val="003A7825"/>
    <w:rsid w:val="003A7E13"/>
    <w:rsid w:val="003E73B4"/>
    <w:rsid w:val="003F0684"/>
    <w:rsid w:val="003F7807"/>
    <w:rsid w:val="004113DE"/>
    <w:rsid w:val="00424C54"/>
    <w:rsid w:val="00425A38"/>
    <w:rsid w:val="004370F0"/>
    <w:rsid w:val="004466AF"/>
    <w:rsid w:val="00461F15"/>
    <w:rsid w:val="004636B9"/>
    <w:rsid w:val="00485BCC"/>
    <w:rsid w:val="00492DFA"/>
    <w:rsid w:val="004B64C5"/>
    <w:rsid w:val="004D1E2E"/>
    <w:rsid w:val="004F27DA"/>
    <w:rsid w:val="005123EF"/>
    <w:rsid w:val="00526154"/>
    <w:rsid w:val="00550CFA"/>
    <w:rsid w:val="0056484F"/>
    <w:rsid w:val="00584F31"/>
    <w:rsid w:val="005B1AC8"/>
    <w:rsid w:val="005B2A23"/>
    <w:rsid w:val="005B66B2"/>
    <w:rsid w:val="005B6988"/>
    <w:rsid w:val="005C4CEE"/>
    <w:rsid w:val="005C6F43"/>
    <w:rsid w:val="005E0906"/>
    <w:rsid w:val="005E6DC4"/>
    <w:rsid w:val="005E7733"/>
    <w:rsid w:val="00631FFD"/>
    <w:rsid w:val="006405EB"/>
    <w:rsid w:val="00665E0A"/>
    <w:rsid w:val="006A1657"/>
    <w:rsid w:val="006B073D"/>
    <w:rsid w:val="006E125D"/>
    <w:rsid w:val="006E6895"/>
    <w:rsid w:val="007150EF"/>
    <w:rsid w:val="00732F57"/>
    <w:rsid w:val="00740EF4"/>
    <w:rsid w:val="007423CC"/>
    <w:rsid w:val="0075674D"/>
    <w:rsid w:val="007609AD"/>
    <w:rsid w:val="00771276"/>
    <w:rsid w:val="00771632"/>
    <w:rsid w:val="0077417E"/>
    <w:rsid w:val="007766A7"/>
    <w:rsid w:val="00781A67"/>
    <w:rsid w:val="00793DAE"/>
    <w:rsid w:val="007A057D"/>
    <w:rsid w:val="007A2B33"/>
    <w:rsid w:val="007A4D92"/>
    <w:rsid w:val="007C0629"/>
    <w:rsid w:val="007E1CDD"/>
    <w:rsid w:val="007E5C93"/>
    <w:rsid w:val="00805B9F"/>
    <w:rsid w:val="0084014B"/>
    <w:rsid w:val="00844D04"/>
    <w:rsid w:val="008677C5"/>
    <w:rsid w:val="00883A92"/>
    <w:rsid w:val="00887D35"/>
    <w:rsid w:val="008A07DE"/>
    <w:rsid w:val="008C78A3"/>
    <w:rsid w:val="008F3003"/>
    <w:rsid w:val="009217B9"/>
    <w:rsid w:val="009328E5"/>
    <w:rsid w:val="009541C1"/>
    <w:rsid w:val="00972874"/>
    <w:rsid w:val="009847B8"/>
    <w:rsid w:val="009E2ACC"/>
    <w:rsid w:val="009E5E2B"/>
    <w:rsid w:val="009F5DDB"/>
    <w:rsid w:val="009F77E2"/>
    <w:rsid w:val="00A0651A"/>
    <w:rsid w:val="00A068CC"/>
    <w:rsid w:val="00A26F2F"/>
    <w:rsid w:val="00A33EE2"/>
    <w:rsid w:val="00A51587"/>
    <w:rsid w:val="00A52F8E"/>
    <w:rsid w:val="00AA3B4D"/>
    <w:rsid w:val="00AB0F62"/>
    <w:rsid w:val="00AD513A"/>
    <w:rsid w:val="00AF03BB"/>
    <w:rsid w:val="00B00F61"/>
    <w:rsid w:val="00B020F4"/>
    <w:rsid w:val="00B13DEA"/>
    <w:rsid w:val="00B3737E"/>
    <w:rsid w:val="00B56811"/>
    <w:rsid w:val="00B97435"/>
    <w:rsid w:val="00BD7EBF"/>
    <w:rsid w:val="00C23769"/>
    <w:rsid w:val="00C61757"/>
    <w:rsid w:val="00CB6E5B"/>
    <w:rsid w:val="00CC05FD"/>
    <w:rsid w:val="00CD74ED"/>
    <w:rsid w:val="00CE0C8A"/>
    <w:rsid w:val="00CE13D3"/>
    <w:rsid w:val="00CF033E"/>
    <w:rsid w:val="00CF4068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245"/>
    <w:rsid w:val="00DE6CB9"/>
    <w:rsid w:val="00E0290B"/>
    <w:rsid w:val="00E049AB"/>
    <w:rsid w:val="00E10536"/>
    <w:rsid w:val="00E2652E"/>
    <w:rsid w:val="00E360D3"/>
    <w:rsid w:val="00E36E85"/>
    <w:rsid w:val="00E379D6"/>
    <w:rsid w:val="00E74111"/>
    <w:rsid w:val="00E81E63"/>
    <w:rsid w:val="00ED05E6"/>
    <w:rsid w:val="00EE26BE"/>
    <w:rsid w:val="00EE4A9D"/>
    <w:rsid w:val="00EE7B5E"/>
    <w:rsid w:val="00EF3F20"/>
    <w:rsid w:val="00EF43FF"/>
    <w:rsid w:val="00F02BC7"/>
    <w:rsid w:val="00F14CC7"/>
    <w:rsid w:val="00F23370"/>
    <w:rsid w:val="00F24675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  <w:style w:type="character" w:styleId="ae">
    <w:name w:val="Hyperlink"/>
    <w:basedOn w:val="a0"/>
    <w:uiPriority w:val="99"/>
    <w:unhideWhenUsed/>
    <w:rsid w:val="00243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FE14-C627-4D13-863C-63DC818C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cp:lastPrinted>2019-03-21T02:13:00Z</cp:lastPrinted>
  <dcterms:created xsi:type="dcterms:W3CDTF">2019-03-19T09:32:00Z</dcterms:created>
  <dcterms:modified xsi:type="dcterms:W3CDTF">2019-04-02T05:22:00Z</dcterms:modified>
</cp:coreProperties>
</file>